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A176" w14:textId="77777777" w:rsidR="007F299B" w:rsidRPr="00D4560C" w:rsidRDefault="000758F3" w:rsidP="00CA7B6B">
      <w:pPr>
        <w:pStyle w:val="NormalWeb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/>
        </w:rPr>
      </w:pPr>
      <w:r w:rsidRPr="00B406D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PREVISIBILIDADE NA INSTALAÇÃO IMEDIATA DE</w:t>
      </w:r>
      <w:r w:rsidRPr="00D4560C">
        <w:rPr>
          <w:rFonts w:ascii="Arial" w:eastAsia="Times New Roman" w:hAnsi="Arial" w:cs="Arial"/>
          <w:b/>
          <w:sz w:val="24"/>
          <w:szCs w:val="24"/>
          <w:lang w:val="pt-PT"/>
        </w:rPr>
        <w:t xml:space="preserve"> IMPLANTE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 xml:space="preserve"> CONE MORSE PELO PLANEJAMENTO DIGITAL </w:t>
      </w:r>
      <w:r w:rsidRPr="00D4560C">
        <w:rPr>
          <w:rFonts w:ascii="Arial" w:eastAsia="Times New Roman" w:hAnsi="Arial" w:cs="Arial"/>
          <w:b/>
          <w:sz w:val="24"/>
          <w:szCs w:val="24"/>
          <w:lang w:val="pt-PT"/>
        </w:rPr>
        <w:t xml:space="preserve">E PROVISIONALIZAÇÃO IMEDIATA: RELATO DE CASO </w:t>
      </w:r>
    </w:p>
    <w:p w14:paraId="7D9520D4" w14:textId="77777777" w:rsidR="007F299B" w:rsidRPr="000758F3" w:rsidRDefault="000758F3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lang w:val="en"/>
        </w:rPr>
      </w:pPr>
      <w:r w:rsidRPr="000758F3">
        <w:rPr>
          <w:rFonts w:ascii="Arial" w:eastAsia="Times New Roman" w:hAnsi="Arial" w:cs="Arial"/>
          <w:lang w:val="en"/>
        </w:rPr>
        <w:t>PREDICTABILITY IN IMMEDIATE IMPLANT PLACEMENT OF MORSE TAPER BY DIGITAL PLANNING AND IMMEDIATE PROVISIONALIZATION: CASE REPORT</w:t>
      </w:r>
    </w:p>
    <w:p w14:paraId="5D19539C" w14:textId="2ABFCFB9" w:rsidR="007F299B" w:rsidRPr="00EC671C" w:rsidRDefault="004D5626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proofErr w:type="spellStart"/>
      <w:r>
        <w:rPr>
          <w:rFonts w:ascii="Arial" w:hAnsi="Arial" w:cs="Arial"/>
          <w:b/>
          <w:color w:val="000000" w:themeColor="text1"/>
          <w:lang w:val="pt-BR"/>
        </w:rPr>
        <w:t>Ángel</w:t>
      </w:r>
      <w:proofErr w:type="spellEnd"/>
      <w:r>
        <w:rPr>
          <w:rFonts w:ascii="Arial" w:hAnsi="Arial" w:cs="Arial"/>
          <w:b/>
          <w:color w:val="000000" w:themeColor="text1"/>
          <w:lang w:val="pt-BR"/>
        </w:rPr>
        <w:t xml:space="preserve"> José Sá</w:t>
      </w:r>
      <w:bookmarkStart w:id="0" w:name="_GoBack"/>
      <w:bookmarkEnd w:id="0"/>
      <w:r w:rsidR="007F299B" w:rsidRPr="00EC671C">
        <w:rPr>
          <w:rFonts w:ascii="Arial" w:hAnsi="Arial" w:cs="Arial"/>
          <w:b/>
          <w:color w:val="000000" w:themeColor="text1"/>
          <w:lang w:val="pt-BR"/>
        </w:rPr>
        <w:t>nchez REYES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1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>; Geninho THOMÉ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2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 xml:space="preserve">; Carolina </w:t>
      </w:r>
      <w:proofErr w:type="spellStart"/>
      <w:r w:rsidR="007F299B" w:rsidRPr="00EC671C">
        <w:rPr>
          <w:rFonts w:ascii="Arial" w:hAnsi="Arial" w:cs="Arial"/>
          <w:b/>
          <w:color w:val="000000" w:themeColor="text1"/>
          <w:lang w:val="pt-BR"/>
        </w:rPr>
        <w:t>Accorsi</w:t>
      </w:r>
      <w:proofErr w:type="spellEnd"/>
      <w:r w:rsidR="007F299B" w:rsidRPr="00EC671C">
        <w:rPr>
          <w:rFonts w:ascii="Arial" w:hAnsi="Arial" w:cs="Arial"/>
          <w:b/>
          <w:color w:val="000000" w:themeColor="text1"/>
          <w:lang w:val="pt-BR"/>
        </w:rPr>
        <w:t xml:space="preserve"> CARTELLI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3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>; Sérgio Rocha BERNARDES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4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>; Marcos  Boaventura de MOURA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5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 xml:space="preserve"> Larissa Carvalho TROJAN</w:t>
      </w:r>
      <w:r w:rsidR="007F299B" w:rsidRPr="00EC671C">
        <w:rPr>
          <w:rFonts w:ascii="Arial" w:hAnsi="Arial" w:cs="Arial"/>
          <w:b/>
          <w:color w:val="000000" w:themeColor="text1"/>
          <w:vertAlign w:val="superscript"/>
          <w:lang w:val="pt-BR"/>
        </w:rPr>
        <w:t>6</w:t>
      </w:r>
      <w:r w:rsidR="007F299B" w:rsidRPr="00EC671C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14:paraId="2FA96569" w14:textId="7484798A" w:rsidR="007F299B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220D1D">
        <w:rPr>
          <w:rFonts w:ascii="Arial" w:hAnsi="Arial" w:cs="Arial"/>
          <w:color w:val="000000" w:themeColor="text1"/>
          <w:lang w:val="pt-BR"/>
        </w:rPr>
        <w:t>1</w:t>
      </w:r>
      <w:r>
        <w:rPr>
          <w:rFonts w:ascii="Arial" w:hAnsi="Arial" w:cs="Arial"/>
          <w:color w:val="000000" w:themeColor="text1"/>
          <w:lang w:val="pt-BR"/>
        </w:rPr>
        <w:t xml:space="preserve"> - </w:t>
      </w:r>
      <w:r w:rsidRPr="00B406DE">
        <w:rPr>
          <w:rFonts w:ascii="Arial" w:hAnsi="Arial" w:cs="Arial"/>
          <w:color w:val="000000" w:themeColor="text1"/>
          <w:lang w:val="pt-BR"/>
        </w:rPr>
        <w:t xml:space="preserve">Especialista em </w:t>
      </w:r>
      <w:proofErr w:type="spellStart"/>
      <w:r w:rsidRPr="00B406DE">
        <w:rPr>
          <w:rFonts w:ascii="Arial" w:hAnsi="Arial" w:cs="Arial"/>
          <w:color w:val="000000" w:themeColor="text1"/>
          <w:lang w:val="pt-BR"/>
        </w:rPr>
        <w:t>Dentística</w:t>
      </w:r>
      <w:proofErr w:type="spellEnd"/>
      <w:r w:rsidRPr="00B406DE">
        <w:rPr>
          <w:rFonts w:ascii="Arial" w:hAnsi="Arial" w:cs="Arial"/>
          <w:color w:val="000000" w:themeColor="text1"/>
          <w:lang w:val="pt-BR"/>
        </w:rPr>
        <w:t xml:space="preserve"> Restauradora</w:t>
      </w:r>
      <w:r w:rsidRPr="00220D1D">
        <w:rPr>
          <w:rFonts w:ascii="Arial" w:hAnsi="Arial" w:cs="Arial"/>
          <w:color w:val="000000" w:themeColor="text1"/>
          <w:lang w:val="pt-BR"/>
        </w:rPr>
        <w:t xml:space="preserve"> </w:t>
      </w:r>
      <w:r>
        <w:rPr>
          <w:rFonts w:ascii="Arial" w:hAnsi="Arial" w:cs="Arial"/>
          <w:color w:val="000000" w:themeColor="text1"/>
          <w:lang w:val="pt-BR"/>
        </w:rPr>
        <w:t>pelo Instituto Latino Americano de Pesquisa e Ensino Odontológico (</w:t>
      </w:r>
      <w:r w:rsidRPr="00B406DE">
        <w:rPr>
          <w:rFonts w:ascii="Arial" w:hAnsi="Arial" w:cs="Arial"/>
          <w:color w:val="000000" w:themeColor="text1"/>
          <w:lang w:val="pt-BR"/>
        </w:rPr>
        <w:t>ILAPEO</w:t>
      </w:r>
      <w:r>
        <w:rPr>
          <w:rFonts w:ascii="Arial" w:hAnsi="Arial" w:cs="Arial"/>
          <w:color w:val="000000" w:themeColor="text1"/>
          <w:lang w:val="pt-BR"/>
        </w:rPr>
        <w:t>). Mestrando em Implantodontia do Instituto Latino</w:t>
      </w:r>
      <w:r w:rsidR="00213C9D">
        <w:rPr>
          <w:rFonts w:ascii="Arial" w:hAnsi="Arial" w:cs="Arial"/>
          <w:color w:val="000000" w:themeColor="text1"/>
          <w:lang w:val="pt-BR"/>
        </w:rPr>
        <w:t xml:space="preserve"> Americano de Pesquisa e Ensino Odontológico</w:t>
      </w:r>
      <w:r>
        <w:rPr>
          <w:rFonts w:ascii="Arial" w:hAnsi="Arial" w:cs="Arial"/>
          <w:color w:val="000000" w:themeColor="text1"/>
          <w:lang w:val="pt-BR"/>
        </w:rPr>
        <w:t xml:space="preserve"> (</w:t>
      </w:r>
      <w:r w:rsidRPr="00B406DE">
        <w:rPr>
          <w:rFonts w:ascii="Arial" w:hAnsi="Arial" w:cs="Arial"/>
          <w:color w:val="000000" w:themeColor="text1"/>
          <w:lang w:val="pt-BR"/>
        </w:rPr>
        <w:t>ILAPEO</w:t>
      </w:r>
      <w:r>
        <w:rPr>
          <w:rFonts w:ascii="Arial" w:hAnsi="Arial" w:cs="Arial"/>
          <w:color w:val="000000" w:themeColor="text1"/>
          <w:lang w:val="pt-BR"/>
        </w:rPr>
        <w:t>)</w:t>
      </w:r>
      <w:r w:rsidRPr="00B406DE">
        <w:rPr>
          <w:rFonts w:ascii="Arial" w:hAnsi="Arial" w:cs="Arial"/>
          <w:color w:val="000000" w:themeColor="text1"/>
          <w:lang w:val="pt-BR"/>
        </w:rPr>
        <w:t xml:space="preserve">; </w:t>
      </w:r>
    </w:p>
    <w:p w14:paraId="10A4298A" w14:textId="77777777" w:rsidR="007F299B" w:rsidRPr="00B406DE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220D1D">
        <w:rPr>
          <w:rFonts w:ascii="Arial" w:hAnsi="Arial" w:cs="Arial"/>
          <w:color w:val="000000" w:themeColor="text1"/>
          <w:lang w:val="pt-BR"/>
        </w:rPr>
        <w:t xml:space="preserve">2 </w:t>
      </w:r>
      <w:r>
        <w:rPr>
          <w:rFonts w:ascii="Arial" w:hAnsi="Arial" w:cs="Arial"/>
          <w:color w:val="000000" w:themeColor="text1"/>
          <w:lang w:val="pt-BR"/>
        </w:rPr>
        <w:t>- D</w:t>
      </w:r>
      <w:r w:rsidRPr="00B406DE">
        <w:rPr>
          <w:rFonts w:ascii="Arial" w:hAnsi="Arial" w:cs="Arial"/>
          <w:color w:val="000000" w:themeColor="text1"/>
          <w:lang w:val="pt-BR"/>
        </w:rPr>
        <w:t>outor em Implantodonti</w:t>
      </w:r>
      <w:r>
        <w:rPr>
          <w:rFonts w:ascii="Arial" w:hAnsi="Arial" w:cs="Arial"/>
          <w:color w:val="000000" w:themeColor="text1"/>
          <w:lang w:val="pt-BR"/>
        </w:rPr>
        <w:t xml:space="preserve">a - São Leopoldo </w:t>
      </w:r>
      <w:proofErr w:type="spellStart"/>
      <w:r>
        <w:rPr>
          <w:rFonts w:ascii="Arial" w:hAnsi="Arial" w:cs="Arial"/>
          <w:color w:val="000000" w:themeColor="text1"/>
          <w:lang w:val="pt-BR"/>
        </w:rPr>
        <w:t>Mandic</w:t>
      </w:r>
      <w:proofErr w:type="spellEnd"/>
      <w:r>
        <w:rPr>
          <w:rFonts w:ascii="Arial" w:hAnsi="Arial" w:cs="Arial"/>
          <w:color w:val="000000" w:themeColor="text1"/>
          <w:lang w:val="pt-BR"/>
        </w:rPr>
        <w:t>, Campinas;</w:t>
      </w:r>
    </w:p>
    <w:p w14:paraId="04DA560C" w14:textId="77777777" w:rsidR="007F299B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220D1D">
        <w:rPr>
          <w:rFonts w:ascii="Arial" w:hAnsi="Arial" w:cs="Arial"/>
          <w:color w:val="000000" w:themeColor="text1"/>
          <w:lang w:val="pt-BR"/>
        </w:rPr>
        <w:t>3</w:t>
      </w:r>
      <w:r>
        <w:rPr>
          <w:rFonts w:ascii="Arial" w:hAnsi="Arial" w:cs="Arial"/>
          <w:color w:val="000000" w:themeColor="text1"/>
          <w:lang w:val="pt-BR"/>
        </w:rPr>
        <w:t xml:space="preserve"> - Mestre</w:t>
      </w:r>
      <w:r w:rsidRPr="00B406DE">
        <w:rPr>
          <w:rFonts w:ascii="Arial" w:hAnsi="Arial" w:cs="Arial"/>
          <w:color w:val="000000" w:themeColor="text1"/>
          <w:lang w:val="pt-BR"/>
        </w:rPr>
        <w:t xml:space="preserve"> e Especialista em Implantodontia </w:t>
      </w:r>
      <w:r>
        <w:rPr>
          <w:rFonts w:ascii="Arial" w:hAnsi="Arial" w:cs="Arial"/>
          <w:color w:val="000000" w:themeColor="text1"/>
          <w:lang w:val="pt-BR"/>
        </w:rPr>
        <w:t>pelo Instituto Latino Americano de Pesquisa e Ensino Odontológico (</w:t>
      </w:r>
      <w:r w:rsidRPr="00B406DE">
        <w:rPr>
          <w:rFonts w:ascii="Arial" w:hAnsi="Arial" w:cs="Arial"/>
          <w:color w:val="000000" w:themeColor="text1"/>
          <w:lang w:val="pt-BR"/>
        </w:rPr>
        <w:t>ILAPEO</w:t>
      </w:r>
      <w:r>
        <w:rPr>
          <w:rFonts w:ascii="Arial" w:hAnsi="Arial" w:cs="Arial"/>
          <w:color w:val="000000" w:themeColor="text1"/>
          <w:lang w:val="pt-BR"/>
        </w:rPr>
        <w:t>);</w:t>
      </w:r>
    </w:p>
    <w:p w14:paraId="4723C5B4" w14:textId="77777777" w:rsidR="007F299B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220D1D">
        <w:rPr>
          <w:rFonts w:ascii="Arial" w:hAnsi="Arial" w:cs="Arial"/>
          <w:color w:val="000000" w:themeColor="text1"/>
          <w:lang w:val="pt-BR"/>
        </w:rPr>
        <w:t>4</w:t>
      </w:r>
      <w:r>
        <w:rPr>
          <w:rFonts w:ascii="Arial" w:hAnsi="Arial" w:cs="Arial"/>
          <w:color w:val="000000" w:themeColor="text1"/>
          <w:lang w:val="pt-BR"/>
        </w:rPr>
        <w:t xml:space="preserve"> - Doutor em Reabilitação Oral – Universidade de São Paulo (USP). Especialista em Prótese Dentária (APCD Bauru);</w:t>
      </w:r>
    </w:p>
    <w:p w14:paraId="42645ED6" w14:textId="59DF2209" w:rsidR="007F299B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220D1D">
        <w:rPr>
          <w:rFonts w:ascii="Arial" w:hAnsi="Arial" w:cs="Arial"/>
          <w:color w:val="000000" w:themeColor="text1"/>
          <w:lang w:val="pt-BR"/>
        </w:rPr>
        <w:t>5</w:t>
      </w:r>
      <w:r>
        <w:rPr>
          <w:rFonts w:ascii="Arial" w:hAnsi="Arial" w:cs="Arial"/>
          <w:color w:val="000000" w:themeColor="text1"/>
          <w:lang w:val="pt-BR"/>
        </w:rPr>
        <w:t xml:space="preserve"> - Doutorando em Clínica Odontológica área de Implantodontia e Prótese sobre implante – Universid</w:t>
      </w:r>
      <w:r w:rsidR="00213C9D">
        <w:rPr>
          <w:rFonts w:ascii="Arial" w:hAnsi="Arial" w:cs="Arial"/>
          <w:color w:val="000000" w:themeColor="text1"/>
          <w:lang w:val="pt-BR"/>
        </w:rPr>
        <w:t>ade Federal de Uberlândia (UFU).</w:t>
      </w:r>
      <w:r>
        <w:rPr>
          <w:rFonts w:ascii="Arial" w:hAnsi="Arial" w:cs="Arial"/>
          <w:color w:val="000000" w:themeColor="text1"/>
          <w:lang w:val="pt-BR"/>
        </w:rPr>
        <w:t xml:space="preserve"> Especialista em Implantodontia – São Leopoldo </w:t>
      </w:r>
      <w:proofErr w:type="spellStart"/>
      <w:r>
        <w:rPr>
          <w:rFonts w:ascii="Arial" w:hAnsi="Arial" w:cs="Arial"/>
          <w:color w:val="000000" w:themeColor="text1"/>
          <w:lang w:val="pt-BR"/>
        </w:rPr>
        <w:t>Mandic</w:t>
      </w:r>
      <w:proofErr w:type="spellEnd"/>
      <w:r>
        <w:rPr>
          <w:rFonts w:ascii="Arial" w:hAnsi="Arial" w:cs="Arial"/>
          <w:color w:val="000000" w:themeColor="text1"/>
          <w:lang w:val="pt-BR"/>
        </w:rPr>
        <w:t>, Brasília;</w:t>
      </w:r>
    </w:p>
    <w:p w14:paraId="1F97066B" w14:textId="346AC49B" w:rsidR="007F299B" w:rsidRDefault="007F299B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C671C">
        <w:rPr>
          <w:rFonts w:ascii="Arial" w:hAnsi="Arial" w:cs="Arial"/>
          <w:color w:val="000000" w:themeColor="text1"/>
          <w:lang w:val="pt-BR"/>
        </w:rPr>
        <w:t>6</w:t>
      </w:r>
      <w:r>
        <w:rPr>
          <w:rFonts w:ascii="Arial" w:hAnsi="Arial" w:cs="Arial"/>
          <w:color w:val="000000" w:themeColor="text1"/>
          <w:lang w:val="pt-BR"/>
        </w:rPr>
        <w:t xml:space="preserve"> - Doutora em Engenharia de Estruturas pela Universidade</w:t>
      </w:r>
      <w:r w:rsidR="00213C9D">
        <w:rPr>
          <w:rFonts w:ascii="Arial" w:hAnsi="Arial" w:cs="Arial"/>
          <w:color w:val="000000" w:themeColor="text1"/>
          <w:lang w:val="pt-BR"/>
        </w:rPr>
        <w:t xml:space="preserve"> Federal de Minas Gerais (UFMG).</w:t>
      </w:r>
      <w:r>
        <w:rPr>
          <w:rFonts w:ascii="Arial" w:hAnsi="Arial" w:cs="Arial"/>
          <w:color w:val="000000" w:themeColor="text1"/>
          <w:lang w:val="pt-BR"/>
        </w:rPr>
        <w:t xml:space="preserve"> Especialista em Ortodontia pelo Instituto Latino Americano de Pesquisa e Ensino Odontológico (ILAPEO).</w:t>
      </w:r>
    </w:p>
    <w:p w14:paraId="39F11C32" w14:textId="77777777" w:rsidR="00FF6629" w:rsidRDefault="00FF6629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71D38A38" w14:textId="77777777" w:rsidR="00FF6629" w:rsidRDefault="00FF6629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5B6A814D" w14:textId="77777777" w:rsidR="00FF6629" w:rsidRDefault="00FF6629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1FEF43A9" w14:textId="77777777" w:rsidR="00FF6629" w:rsidRDefault="00FF6629" w:rsidP="007F29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14:paraId="52BC2465" w14:textId="71114A20" w:rsidR="00FF6629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lastRenderedPageBreak/>
        <w:t>AUTOR PARA CORRESPONDÊNCIA</w:t>
      </w:r>
      <w:r w:rsidRPr="00605572">
        <w:rPr>
          <w:rFonts w:ascii="Arial" w:hAnsi="Arial" w:cs="Arial"/>
          <w:color w:val="000000" w:themeColor="text1"/>
          <w:lang w:val="pt-BR"/>
        </w:rPr>
        <w:t xml:space="preserve"> </w:t>
      </w:r>
    </w:p>
    <w:p w14:paraId="546D962C" w14:textId="77777777" w:rsidR="00FF6629" w:rsidRDefault="007F299B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05572">
        <w:rPr>
          <w:rFonts w:ascii="Arial" w:hAnsi="Arial" w:cs="Arial"/>
          <w:color w:val="000000" w:themeColor="text1"/>
          <w:lang w:val="pt-BR"/>
        </w:rPr>
        <w:t>Mar</w:t>
      </w:r>
      <w:r w:rsidR="00FF6629">
        <w:rPr>
          <w:rFonts w:ascii="Arial" w:hAnsi="Arial" w:cs="Arial"/>
          <w:color w:val="000000" w:themeColor="text1"/>
          <w:lang w:val="pt-BR"/>
        </w:rPr>
        <w:t>cos Boaventura de Moura</w:t>
      </w:r>
    </w:p>
    <w:p w14:paraId="58EDBD7E" w14:textId="77777777" w:rsidR="00FF6629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Departamento de Oclusão, Prótese Fixa e Materiais Dentários</w:t>
      </w:r>
    </w:p>
    <w:p w14:paraId="0B254A85" w14:textId="77777777" w:rsidR="00FF6629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Faculdade de Odontologia – Universidade Federal de Uberlândia</w:t>
      </w:r>
    </w:p>
    <w:p w14:paraId="5FFDE26D" w14:textId="5BFCD44D" w:rsidR="009A3E01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Av. Pará, 1720, Bloco 4LA, 3° Piso, Sala </w:t>
      </w:r>
      <w:r w:rsidR="009A3E01">
        <w:rPr>
          <w:rFonts w:ascii="Arial" w:hAnsi="Arial" w:cs="Arial"/>
          <w:color w:val="000000" w:themeColor="text1"/>
          <w:lang w:val="pt-BR"/>
        </w:rPr>
        <w:t>42, Campus Umuarama</w:t>
      </w:r>
      <w:r>
        <w:rPr>
          <w:rFonts w:ascii="Arial" w:hAnsi="Arial" w:cs="Arial"/>
          <w:color w:val="000000" w:themeColor="text1"/>
          <w:lang w:val="pt-BR"/>
        </w:rPr>
        <w:t xml:space="preserve"> </w:t>
      </w:r>
    </w:p>
    <w:p w14:paraId="326477E3" w14:textId="29E4598C" w:rsidR="00FF6629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CEP: 38405320, Uberlândia-MG, Brasil</w:t>
      </w:r>
    </w:p>
    <w:p w14:paraId="72C49A0D" w14:textId="39037852" w:rsidR="00FF6629" w:rsidRDefault="00FF6629" w:rsidP="007F299B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Telefone/Fax: 34 3225 8105 </w:t>
      </w:r>
    </w:p>
    <w:p w14:paraId="039BBA28" w14:textId="502BC353" w:rsidR="00223EC2" w:rsidRDefault="007F299B" w:rsidP="000758F3">
      <w:pPr>
        <w:spacing w:line="360" w:lineRule="auto"/>
        <w:jc w:val="both"/>
      </w:pPr>
      <w:r>
        <w:rPr>
          <w:rFonts w:ascii="Arial" w:hAnsi="Arial" w:cs="Arial"/>
          <w:color w:val="000000" w:themeColor="text1"/>
          <w:lang w:val="pt-BR"/>
        </w:rPr>
        <w:t>E</w:t>
      </w:r>
      <w:r w:rsidR="00FF6629">
        <w:rPr>
          <w:rFonts w:ascii="Arial" w:hAnsi="Arial" w:cs="Arial"/>
          <w:color w:val="000000" w:themeColor="text1"/>
          <w:lang w:val="pt-BR"/>
        </w:rPr>
        <w:t>-</w:t>
      </w:r>
      <w:r w:rsidRPr="00605572">
        <w:rPr>
          <w:rFonts w:ascii="Arial" w:hAnsi="Arial" w:cs="Arial"/>
          <w:color w:val="000000" w:themeColor="text1"/>
          <w:lang w:val="pt-BR"/>
        </w:rPr>
        <w:t>mail: boaventura.mm@hotmail.com</w:t>
      </w:r>
    </w:p>
    <w:sectPr w:rsidR="00223EC2" w:rsidSect="00A905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9B"/>
    <w:rsid w:val="000758F3"/>
    <w:rsid w:val="00213C9D"/>
    <w:rsid w:val="00223EC2"/>
    <w:rsid w:val="004D5626"/>
    <w:rsid w:val="007F299B"/>
    <w:rsid w:val="009A3E01"/>
    <w:rsid w:val="00A9058B"/>
    <w:rsid w:val="00CA7B6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F4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Geninho</dc:creator>
  <cp:keywords/>
  <dc:description/>
  <cp:lastModifiedBy>Geninho</cp:lastModifiedBy>
  <cp:revision>9</cp:revision>
  <dcterms:created xsi:type="dcterms:W3CDTF">2019-01-10T13:25:00Z</dcterms:created>
  <dcterms:modified xsi:type="dcterms:W3CDTF">2019-01-21T13:00:00Z</dcterms:modified>
</cp:coreProperties>
</file>