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F2" w:rsidRPr="0028058A" w:rsidRDefault="00D764F2" w:rsidP="00D764F2">
      <w:pPr>
        <w:spacing w:line="360" w:lineRule="auto"/>
        <w:jc w:val="both"/>
        <w:rPr>
          <w:rFonts w:ascii="Arial" w:hAnsi="Arial"/>
          <w:b/>
          <w:sz w:val="22"/>
          <w:szCs w:val="22"/>
          <w:lang w:val="pt-BR"/>
        </w:rPr>
      </w:pPr>
      <w:r w:rsidRPr="0028058A">
        <w:rPr>
          <w:rFonts w:ascii="Arial" w:hAnsi="Arial"/>
          <w:b/>
          <w:sz w:val="22"/>
          <w:szCs w:val="22"/>
          <w:lang w:val="pt-BR"/>
        </w:rPr>
        <w:t>LEGENDAS DAS FIGURAS</w:t>
      </w:r>
    </w:p>
    <w:p w:rsidR="00D764F2" w:rsidRPr="0028058A" w:rsidRDefault="00D764F2" w:rsidP="00D764F2">
      <w:pPr>
        <w:spacing w:line="360" w:lineRule="auto"/>
        <w:jc w:val="both"/>
        <w:rPr>
          <w:rFonts w:ascii="Arial" w:hAnsi="Arial"/>
          <w:b/>
          <w:sz w:val="22"/>
          <w:szCs w:val="22"/>
          <w:lang w:val="pt-BR"/>
        </w:rPr>
      </w:pPr>
    </w:p>
    <w:p w:rsidR="00D764F2" w:rsidRPr="00AE0773" w:rsidRDefault="00D764F2" w:rsidP="00D764F2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Figura 1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>–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>Aspecto Inicial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 xml:space="preserve"> A: Foto inicial do caso clínico; B: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Radiog</w:t>
      </w:r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 xml:space="preserve">rafia </w:t>
      </w:r>
      <w:proofErr w:type="spellStart"/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="0028058A">
        <w:rPr>
          <w:rFonts w:ascii="Arial" w:hAnsi="Arial"/>
          <w:color w:val="000000" w:themeColor="text1"/>
          <w:sz w:val="22"/>
          <w:szCs w:val="22"/>
          <w:lang w:val="pt-BR"/>
        </w:rPr>
        <w:t xml:space="preserve"> inicial; C: Cortes tomográficos iniciais; D: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Planejamento tomográfic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o/digital do </w:t>
      </w:r>
      <w:r w:rsidR="00A335D3">
        <w:rPr>
          <w:rFonts w:ascii="Arial" w:hAnsi="Arial"/>
          <w:color w:val="000000" w:themeColor="text1"/>
          <w:sz w:val="22"/>
          <w:szCs w:val="22"/>
          <w:lang w:val="pt-BR"/>
        </w:rPr>
        <w:t>caso</w:t>
      </w:r>
      <w:bookmarkStart w:id="0" w:name="_GoBack"/>
      <w:bookmarkEnd w:id="0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:rsidR="00D764F2" w:rsidRDefault="0004335A" w:rsidP="00D764F2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color w:val="000000" w:themeColor="text1"/>
          <w:sz w:val="22"/>
          <w:szCs w:val="22"/>
          <w:lang w:val="pt-BR"/>
        </w:rPr>
        <w:t>Figura 2 –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>Parte cirúrgica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 A: 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>Guia cirúrgico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 em posição no modelo de gesso;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B: 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Radiografia </w:t>
      </w:r>
      <w:proofErr w:type="spellStart"/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trans</w:t>
      </w:r>
      <w:r w:rsidR="00D764F2">
        <w:rPr>
          <w:rFonts w:ascii="Arial" w:hAnsi="Arial"/>
          <w:color w:val="000000" w:themeColor="text1"/>
          <w:sz w:val="22"/>
          <w:szCs w:val="22"/>
          <w:lang w:val="pt-BR"/>
        </w:rPr>
        <w:t xml:space="preserve">operatória com utilização da 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>broca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>2.0 mm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 mostrando</w:t>
      </w:r>
      <w:r w:rsidR="008F7265">
        <w:rPr>
          <w:rFonts w:ascii="Arial" w:hAnsi="Arial"/>
          <w:color w:val="000000" w:themeColor="text1"/>
          <w:sz w:val="22"/>
          <w:szCs w:val="22"/>
          <w:lang w:val="pt-BR"/>
        </w:rPr>
        <w:t xml:space="preserve"> o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 direcionamento </w:t>
      </w:r>
      <w:r w:rsidR="008F7265">
        <w:rPr>
          <w:rFonts w:ascii="Arial" w:hAnsi="Arial"/>
          <w:color w:val="000000" w:themeColor="text1"/>
          <w:sz w:val="22"/>
          <w:szCs w:val="22"/>
          <w:lang w:val="pt-BR"/>
        </w:rPr>
        <w:t xml:space="preserve">correto </w:t>
      </w:r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 xml:space="preserve">da </w:t>
      </w:r>
      <w:proofErr w:type="spellStart"/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>fresagem</w:t>
      </w:r>
      <w:proofErr w:type="spellEnd"/>
      <w:r w:rsidR="002C0E10">
        <w:rPr>
          <w:rFonts w:ascii="Arial" w:hAnsi="Arial"/>
          <w:color w:val="000000" w:themeColor="text1"/>
          <w:sz w:val="22"/>
          <w:szCs w:val="22"/>
          <w:lang w:val="pt-BR"/>
        </w:rPr>
        <w:t>; C: Instalação do implante com auxílio do guia cirúrgico</w:t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t>1ånemark PI. A 15-year study of  de implantes</w:t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 w:cs="Arial"/>
          <w:vanish/>
          <w:color w:val="000000" w:themeColor="text1"/>
          <w:sz w:val="22"/>
          <w:szCs w:val="22"/>
          <w:lang w:val="pt-BR"/>
        </w:rPr>
        <w:pgNum/>
      </w:r>
      <w:r w:rsidR="00D764F2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:rsidR="00D764F2" w:rsidRPr="00AE0773" w:rsidRDefault="00D216CF" w:rsidP="00D764F2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color w:val="000000" w:themeColor="text1"/>
          <w:sz w:val="22"/>
          <w:szCs w:val="22"/>
          <w:lang w:val="pt-BR"/>
        </w:rPr>
        <w:t>Figura 3</w:t>
      </w:r>
      <w:r w:rsidR="00D764F2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>–</w:t>
      </w:r>
      <w:r w:rsidR="00D764F2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>Provisório imediato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 xml:space="preserve"> A: Base de titânio com </w:t>
      </w:r>
      <w:proofErr w:type="spellStart"/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>cop</w:t>
      </w:r>
      <w:r w:rsidR="0052448E" w:rsidRPr="00AE0773">
        <w:rPr>
          <w:rFonts w:ascii="Arial" w:hAnsi="Arial"/>
          <w:color w:val="000000" w:themeColor="text1"/>
          <w:sz w:val="22"/>
          <w:szCs w:val="22"/>
          <w:lang w:val="pt-BR"/>
        </w:rPr>
        <w:t>ing</w:t>
      </w:r>
      <w:proofErr w:type="spellEnd"/>
      <w:r w:rsidR="0052448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de zircônia cimentado e coroa prov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 xml:space="preserve">isória em resina acrílica; B: </w:t>
      </w:r>
      <w:r w:rsidR="0052448E" w:rsidRPr="00AE0773">
        <w:rPr>
          <w:rFonts w:ascii="Arial" w:hAnsi="Arial"/>
          <w:color w:val="000000" w:themeColor="text1"/>
          <w:sz w:val="22"/>
          <w:szCs w:val="22"/>
          <w:lang w:val="pt-BR"/>
        </w:rPr>
        <w:t>Aspecto clínico i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 xml:space="preserve">mediato </w:t>
      </w:r>
      <w:r w:rsidR="0052448E" w:rsidRPr="00AE0773">
        <w:rPr>
          <w:rFonts w:ascii="Arial" w:hAnsi="Arial"/>
          <w:color w:val="000000" w:themeColor="text1"/>
          <w:sz w:val="22"/>
          <w:szCs w:val="22"/>
          <w:lang w:val="pt-BR"/>
        </w:rPr>
        <w:t>da coroa provisória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 xml:space="preserve">; C: 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Radiografia </w:t>
      </w:r>
      <w:proofErr w:type="spellStart"/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>da</w:t>
      </w:r>
      <w:r w:rsidR="00D764F2">
        <w:rPr>
          <w:rFonts w:ascii="Arial" w:hAnsi="Arial"/>
          <w:color w:val="000000" w:themeColor="text1"/>
          <w:sz w:val="22"/>
          <w:szCs w:val="22"/>
          <w:lang w:val="pt-BR"/>
        </w:rPr>
        <w:t xml:space="preserve"> instalação imediata do implante</w:t>
      </w:r>
      <w:r w:rsidR="0052448E">
        <w:rPr>
          <w:rFonts w:ascii="Arial" w:hAnsi="Arial"/>
          <w:color w:val="000000" w:themeColor="text1"/>
          <w:sz w:val="22"/>
          <w:szCs w:val="22"/>
          <w:lang w:val="pt-BR"/>
        </w:rPr>
        <w:t xml:space="preserve"> e provisório</w:t>
      </w:r>
      <w:r w:rsidR="00D764F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</w:p>
    <w:p w:rsidR="00D764F2" w:rsidRPr="00AE0773" w:rsidRDefault="00D764F2" w:rsidP="00D764F2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Figura </w:t>
      </w:r>
      <w:r w:rsidR="00983056">
        <w:rPr>
          <w:rFonts w:ascii="Arial" w:hAnsi="Arial"/>
          <w:color w:val="000000" w:themeColor="text1"/>
          <w:sz w:val="22"/>
          <w:szCs w:val="22"/>
          <w:lang w:val="pt-BR"/>
        </w:rPr>
        <w:t>4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983056">
        <w:rPr>
          <w:rFonts w:ascii="Arial" w:hAnsi="Arial"/>
          <w:color w:val="000000" w:themeColor="text1"/>
          <w:sz w:val="22"/>
          <w:szCs w:val="22"/>
          <w:lang w:val="pt-BR"/>
        </w:rPr>
        <w:t>–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983056">
        <w:rPr>
          <w:rFonts w:ascii="Arial" w:hAnsi="Arial"/>
          <w:color w:val="000000" w:themeColor="text1"/>
          <w:sz w:val="22"/>
          <w:szCs w:val="22"/>
          <w:lang w:val="pt-BR"/>
        </w:rPr>
        <w:t>Acompanhamento de 1 mês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983056">
        <w:rPr>
          <w:rFonts w:ascii="Arial" w:hAnsi="Arial"/>
          <w:color w:val="000000" w:themeColor="text1"/>
          <w:sz w:val="22"/>
          <w:szCs w:val="22"/>
          <w:lang w:val="pt-BR"/>
        </w:rPr>
        <w:t xml:space="preserve"> A: 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specto clínico</w:t>
      </w:r>
      <w:r w:rsidR="00983056">
        <w:rPr>
          <w:rFonts w:ascii="Arial" w:hAnsi="Arial"/>
          <w:color w:val="000000" w:themeColor="text1"/>
          <w:sz w:val="22"/>
          <w:szCs w:val="22"/>
          <w:lang w:val="pt-BR"/>
        </w:rPr>
        <w:t xml:space="preserve">; B: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Radiografia </w:t>
      </w:r>
      <w:proofErr w:type="spellStart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:rsidR="00D764F2" w:rsidRPr="00DB13C0" w:rsidRDefault="00D764F2" w:rsidP="00D764F2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Figura 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5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>–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 xml:space="preserve">Moldagem definitiva. A: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Refinamento do preparo para moldagem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 xml:space="preserve">; B: </w:t>
      </w:r>
      <w:r w:rsidRPr="0028058A">
        <w:rPr>
          <w:rFonts w:ascii="Arial" w:hAnsi="Arial"/>
          <w:sz w:val="22"/>
          <w:szCs w:val="22"/>
          <w:lang w:val="pt-BR"/>
        </w:rPr>
        <w:t>Casquete de moldagem para realização da moldagem definitiva.</w:t>
      </w:r>
    </w:p>
    <w:p w:rsidR="00D764F2" w:rsidRPr="00A30466" w:rsidRDefault="00D764F2" w:rsidP="00D764F2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28058A">
        <w:rPr>
          <w:rFonts w:ascii="Arial" w:hAnsi="Arial"/>
          <w:sz w:val="22"/>
          <w:szCs w:val="22"/>
          <w:lang w:val="pt-BR"/>
        </w:rPr>
        <w:t xml:space="preserve">Figura </w:t>
      </w:r>
      <w:r w:rsidR="00DB13C0">
        <w:rPr>
          <w:rFonts w:ascii="Arial" w:hAnsi="Arial"/>
          <w:sz w:val="22"/>
          <w:szCs w:val="22"/>
          <w:lang w:val="pt-BR"/>
        </w:rPr>
        <w:t>6</w:t>
      </w:r>
      <w:r w:rsidRPr="0028058A">
        <w:rPr>
          <w:rFonts w:ascii="Arial" w:hAnsi="Arial"/>
          <w:sz w:val="22"/>
          <w:szCs w:val="22"/>
          <w:lang w:val="pt-BR"/>
        </w:rPr>
        <w:t xml:space="preserve"> </w:t>
      </w:r>
      <w:r w:rsidR="00DB13C0">
        <w:rPr>
          <w:rFonts w:ascii="Arial" w:hAnsi="Arial"/>
          <w:sz w:val="22"/>
          <w:szCs w:val="22"/>
          <w:lang w:val="pt-BR"/>
        </w:rPr>
        <w:t>–</w:t>
      </w:r>
      <w:r w:rsidRPr="0028058A">
        <w:rPr>
          <w:rFonts w:ascii="Arial" w:hAnsi="Arial"/>
          <w:sz w:val="22"/>
          <w:szCs w:val="22"/>
          <w:lang w:val="pt-BR"/>
        </w:rPr>
        <w:t xml:space="preserve"> </w:t>
      </w:r>
      <w:r w:rsidR="00DB13C0">
        <w:rPr>
          <w:rFonts w:ascii="Arial" w:hAnsi="Arial"/>
          <w:sz w:val="22"/>
          <w:szCs w:val="22"/>
          <w:lang w:val="pt-BR"/>
        </w:rPr>
        <w:t xml:space="preserve">Acompanhamento de 12 meses. A: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Aspecto clínico do caso</w:t>
      </w:r>
      <w:r w:rsidR="00DB13C0">
        <w:rPr>
          <w:rFonts w:ascii="Arial" w:hAnsi="Arial"/>
          <w:color w:val="000000" w:themeColor="text1"/>
          <w:sz w:val="22"/>
          <w:szCs w:val="22"/>
          <w:lang w:val="pt-BR"/>
        </w:rPr>
        <w:t xml:space="preserve">; B: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Radiografia </w:t>
      </w:r>
      <w:proofErr w:type="spellStart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:rsidR="00EE28A1" w:rsidRPr="0028058A" w:rsidRDefault="00EE28A1">
      <w:pPr>
        <w:rPr>
          <w:lang w:val="pt-BR"/>
        </w:rPr>
      </w:pPr>
    </w:p>
    <w:sectPr w:rsidR="00EE28A1" w:rsidRPr="0028058A" w:rsidSect="00A905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F2"/>
    <w:rsid w:val="0004335A"/>
    <w:rsid w:val="0028058A"/>
    <w:rsid w:val="002C0E10"/>
    <w:rsid w:val="0052448E"/>
    <w:rsid w:val="008F7265"/>
    <w:rsid w:val="00983056"/>
    <w:rsid w:val="00A335D3"/>
    <w:rsid w:val="00A9058B"/>
    <w:rsid w:val="00B17619"/>
    <w:rsid w:val="00D216CF"/>
    <w:rsid w:val="00D764F2"/>
    <w:rsid w:val="00DB13C0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DD136"/>
  <w14:defaultImageDpi w14:val="300"/>
  <w15:docId w15:val="{42E53FC9-10D4-7641-A88B-4DBA3C3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Geninho</dc:creator>
  <cp:keywords/>
  <dc:description/>
  <cp:lastModifiedBy>Marcos Moura</cp:lastModifiedBy>
  <cp:revision>5</cp:revision>
  <dcterms:created xsi:type="dcterms:W3CDTF">2019-01-21T15:11:00Z</dcterms:created>
  <dcterms:modified xsi:type="dcterms:W3CDTF">2019-06-10T17:50:00Z</dcterms:modified>
</cp:coreProperties>
</file>