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EC" w:rsidRDefault="002A38EC" w:rsidP="002A38EC">
      <w:pPr>
        <w:spacing w:after="0" w:line="360" w:lineRule="auto"/>
        <w:rPr>
          <w:rFonts w:ascii="Arial" w:hAnsi="Arial" w:cs="Arial"/>
        </w:rPr>
      </w:pPr>
      <w:r w:rsidRPr="002A38EC">
        <w:rPr>
          <w:rFonts w:ascii="Arial" w:hAnsi="Arial" w:cs="Arial"/>
        </w:rPr>
        <w:t>Lista de Legendas</w:t>
      </w:r>
    </w:p>
    <w:p w:rsidR="002A38EC" w:rsidRDefault="002A38EC" w:rsidP="002A38EC">
      <w:pPr>
        <w:spacing w:after="0" w:line="360" w:lineRule="auto"/>
        <w:rPr>
          <w:rFonts w:ascii="Arial" w:hAnsi="Arial" w:cs="Arial"/>
        </w:rPr>
      </w:pPr>
    </w:p>
    <w:p w:rsidR="002A38EC" w:rsidRPr="002A38EC" w:rsidRDefault="002A38EC" w:rsidP="002A38EC">
      <w:pPr>
        <w:spacing w:after="0" w:line="360" w:lineRule="auto"/>
        <w:jc w:val="both"/>
        <w:rPr>
          <w:rFonts w:ascii="Arial" w:eastAsia="Calibri" w:hAnsi="Arial" w:cs="Arial"/>
        </w:rPr>
      </w:pPr>
      <w:r w:rsidRPr="002A38EC">
        <w:rPr>
          <w:rFonts w:ascii="Arial" w:eastAsia="Calibri" w:hAnsi="Arial" w:cs="Arial"/>
        </w:rPr>
        <w:t>Figura 1 – Perfil dos entrevistados quanto ao tema “traumatismo dentário</w:t>
      </w:r>
      <w:r w:rsidR="001843A9">
        <w:rPr>
          <w:rFonts w:ascii="Arial" w:eastAsia="Calibri" w:hAnsi="Arial" w:cs="Arial"/>
        </w:rPr>
        <w:t>.</w:t>
      </w:r>
    </w:p>
    <w:p w:rsidR="002A38EC" w:rsidRPr="002A38EC" w:rsidRDefault="002A38EC" w:rsidP="002A38EC">
      <w:pPr>
        <w:spacing w:after="0" w:line="360" w:lineRule="auto"/>
        <w:jc w:val="both"/>
        <w:rPr>
          <w:rFonts w:ascii="Arial" w:eastAsia="Calibri" w:hAnsi="Arial" w:cs="Arial"/>
        </w:rPr>
      </w:pPr>
      <w:r w:rsidRPr="002A38EC">
        <w:rPr>
          <w:rFonts w:ascii="Arial" w:eastAsia="Calibri" w:hAnsi="Arial" w:cs="Arial"/>
        </w:rPr>
        <w:t>Figura 2 – Conduta dos entrevistados frente a um dente avulsionado.</w:t>
      </w:r>
    </w:p>
    <w:p w:rsidR="002A38EC" w:rsidRPr="002A38EC" w:rsidRDefault="002A38EC" w:rsidP="002A38EC">
      <w:pPr>
        <w:spacing w:after="0" w:line="360" w:lineRule="auto"/>
        <w:jc w:val="both"/>
        <w:rPr>
          <w:rFonts w:ascii="Arial" w:hAnsi="Arial" w:cs="Arial"/>
        </w:rPr>
      </w:pPr>
      <w:r w:rsidRPr="002A38EC">
        <w:rPr>
          <w:rFonts w:ascii="Arial" w:hAnsi="Arial" w:cs="Arial"/>
        </w:rPr>
        <w:t>Figura 3 – Comparação quanto à segurança dos entrevistados frente a um traumatismo dentário antes e depois das orientações recebidas.</w:t>
      </w:r>
    </w:p>
    <w:p w:rsidR="002A38EC" w:rsidRPr="002A38EC" w:rsidRDefault="002A38EC" w:rsidP="002A38E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A38EC">
        <w:rPr>
          <w:rFonts w:ascii="Arial" w:hAnsi="Arial" w:cs="Arial"/>
        </w:rPr>
        <w:t xml:space="preserve">Figura </w:t>
      </w:r>
      <w:r w:rsidRPr="002A38EC">
        <w:rPr>
          <w:rFonts w:ascii="Arial" w:eastAsia="Calibri" w:hAnsi="Arial" w:cs="Arial"/>
        </w:rPr>
        <w:t>4  – Comparação do acondicionamento do dente avulsionado antes e depois das informações recebidas</w:t>
      </w:r>
      <w:r w:rsidR="001843A9">
        <w:rPr>
          <w:rFonts w:ascii="Arial" w:eastAsia="Calibri" w:hAnsi="Arial" w:cs="Arial"/>
        </w:rPr>
        <w:t>.</w:t>
      </w:r>
    </w:p>
    <w:p w:rsidR="002A38EC" w:rsidRPr="002A38EC" w:rsidRDefault="002A38EC" w:rsidP="002A38EC">
      <w:pPr>
        <w:spacing w:after="0" w:line="360" w:lineRule="auto"/>
        <w:rPr>
          <w:rFonts w:ascii="Arial" w:hAnsi="Arial" w:cs="Arial"/>
        </w:rPr>
      </w:pPr>
    </w:p>
    <w:sectPr w:rsidR="002A38EC" w:rsidRPr="002A3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A38EC"/>
    <w:rsid w:val="001843A9"/>
    <w:rsid w:val="002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natalia.garcia</dc:creator>
  <cp:lastModifiedBy>natalia.garcia</cp:lastModifiedBy>
  <cp:revision>2</cp:revision>
  <dcterms:created xsi:type="dcterms:W3CDTF">2019-06-12T13:38:00Z</dcterms:created>
  <dcterms:modified xsi:type="dcterms:W3CDTF">2019-06-12T13:39:00Z</dcterms:modified>
</cp:coreProperties>
</file>