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AD" w:rsidRPr="005F0BAD" w:rsidRDefault="005F0BAD" w:rsidP="005F0BAD">
      <w:pPr>
        <w:rPr>
          <w:rFonts w:ascii="Arial" w:eastAsia="Times New Roman" w:hAnsi="Arial" w:cs="Arial"/>
          <w:lang w:eastAsia="pt-BR"/>
        </w:rPr>
      </w:pPr>
    </w:p>
    <w:p w:rsidR="005F0BAD" w:rsidRPr="00433758" w:rsidRDefault="00433758" w:rsidP="005F0BAD">
      <w:pPr>
        <w:jc w:val="center"/>
        <w:rPr>
          <w:rFonts w:ascii="Arial" w:hAnsi="Arial" w:cs="Arial"/>
          <w:b/>
          <w:sz w:val="32"/>
        </w:rPr>
      </w:pPr>
      <w:r w:rsidRPr="00433758">
        <w:rPr>
          <w:rFonts w:ascii="Arial" w:hAnsi="Arial" w:cs="Arial"/>
          <w:b/>
          <w:sz w:val="28"/>
          <w:szCs w:val="22"/>
        </w:rPr>
        <w:t>Avaliação por TCFC do transporte do canal radicular após o uso de diferentes sistemas rotatórios de NiTi</w:t>
      </w:r>
    </w:p>
    <w:p w:rsidR="005F0BAD" w:rsidRPr="00433758" w:rsidRDefault="005F0BAD" w:rsidP="005F0BAD">
      <w:pPr>
        <w:jc w:val="center"/>
        <w:rPr>
          <w:rFonts w:ascii="Arial" w:eastAsia="Times New Roman" w:hAnsi="Arial" w:cs="Arial"/>
          <w:sz w:val="32"/>
          <w:lang w:eastAsia="pt-BR"/>
        </w:rPr>
      </w:pPr>
    </w:p>
    <w:p w:rsidR="00C701E0" w:rsidRPr="00433758" w:rsidRDefault="00433758" w:rsidP="005F0BAD">
      <w:pPr>
        <w:jc w:val="center"/>
        <w:rPr>
          <w:rFonts w:ascii="Arial" w:eastAsia="Times New Roman" w:hAnsi="Arial" w:cs="Arial"/>
          <w:sz w:val="32"/>
          <w:lang w:val="en-US" w:eastAsia="pt-BR"/>
        </w:rPr>
      </w:pPr>
      <w:r w:rsidRPr="00433758">
        <w:rPr>
          <w:rFonts w:ascii="Arial" w:hAnsi="Arial" w:cs="Arial"/>
          <w:b/>
          <w:sz w:val="28"/>
          <w:szCs w:val="22"/>
          <w:lang w:val="en-US"/>
        </w:rPr>
        <w:t>CBCT assessment of the</w:t>
      </w:r>
      <w:bookmarkStart w:id="0" w:name="_GoBack"/>
      <w:bookmarkEnd w:id="0"/>
      <w:r w:rsidRPr="00433758">
        <w:rPr>
          <w:rFonts w:ascii="Arial" w:hAnsi="Arial" w:cs="Arial"/>
          <w:b/>
          <w:sz w:val="28"/>
          <w:szCs w:val="22"/>
          <w:lang w:val="en-US"/>
        </w:rPr>
        <w:t xml:space="preserve"> root canal transportation after the use of different NiTi rotary systems</w:t>
      </w:r>
    </w:p>
    <w:p w:rsidR="005F0BAD" w:rsidRDefault="005F0BAD" w:rsidP="005F0BAD">
      <w:pPr>
        <w:jc w:val="center"/>
        <w:rPr>
          <w:rFonts w:ascii="Arial" w:eastAsia="Times New Roman" w:hAnsi="Arial" w:cs="Arial"/>
          <w:lang w:val="en-US" w:eastAsia="pt-BR"/>
        </w:rPr>
      </w:pPr>
    </w:p>
    <w:p w:rsidR="005F0BAD" w:rsidRDefault="005F0BAD" w:rsidP="005F0BAD">
      <w:pPr>
        <w:jc w:val="center"/>
        <w:rPr>
          <w:rFonts w:ascii="Arial" w:eastAsia="Times New Roman" w:hAnsi="Arial" w:cs="Arial"/>
          <w:lang w:val="en-US" w:eastAsia="pt-BR"/>
        </w:rPr>
      </w:pPr>
    </w:p>
    <w:p w:rsidR="005F0BAD" w:rsidRPr="005F0BAD" w:rsidRDefault="005F0BAD" w:rsidP="005F0BAD">
      <w:pPr>
        <w:suppressLineNumbers/>
        <w:spacing w:line="480" w:lineRule="auto"/>
        <w:rPr>
          <w:rFonts w:ascii="Times New Roman" w:hAnsi="Times New Roman"/>
          <w:bCs/>
          <w:sz w:val="22"/>
          <w:szCs w:val="20"/>
        </w:rPr>
      </w:pPr>
      <w:r w:rsidRPr="005F0BAD">
        <w:rPr>
          <w:rFonts w:ascii="Times New Roman" w:hAnsi="Times New Roman"/>
          <w:bCs/>
          <w:sz w:val="22"/>
          <w:szCs w:val="20"/>
        </w:rPr>
        <w:t>Gustavo Silva Chaves</w:t>
      </w:r>
      <w:r w:rsidRPr="005F0BAD">
        <w:rPr>
          <w:rFonts w:ascii="Times New Roman" w:hAnsi="Times New Roman"/>
          <w:bCs/>
          <w:sz w:val="22"/>
          <w:szCs w:val="20"/>
          <w:vertAlign w:val="superscript"/>
        </w:rPr>
        <w:t>1</w:t>
      </w:r>
      <w:r w:rsidRPr="005F0BAD">
        <w:rPr>
          <w:rFonts w:ascii="Times New Roman" w:hAnsi="Times New Roman"/>
          <w:bCs/>
          <w:sz w:val="22"/>
          <w:szCs w:val="20"/>
        </w:rPr>
        <w:t xml:space="preserve">, DDS, </w:t>
      </w:r>
      <w:proofErr w:type="spellStart"/>
      <w:r w:rsidRPr="005F0BAD">
        <w:rPr>
          <w:rFonts w:ascii="Times New Roman" w:hAnsi="Times New Roman"/>
          <w:bCs/>
          <w:sz w:val="22"/>
          <w:szCs w:val="20"/>
        </w:rPr>
        <w:t>MSc</w:t>
      </w:r>
      <w:proofErr w:type="spellEnd"/>
      <w:r w:rsidRPr="005F0BAD">
        <w:rPr>
          <w:rFonts w:ascii="Times New Roman" w:hAnsi="Times New Roman"/>
          <w:bCs/>
          <w:sz w:val="22"/>
          <w:szCs w:val="20"/>
        </w:rPr>
        <w:t>;</w:t>
      </w:r>
      <w:r w:rsidRPr="005F0BAD">
        <w:rPr>
          <w:rFonts w:ascii="Times New Roman" w:hAnsi="Times New Roman"/>
          <w:bCs/>
          <w:sz w:val="22"/>
          <w:szCs w:val="20"/>
          <w:vertAlign w:val="superscript"/>
        </w:rPr>
        <w:t xml:space="preserve"> </w:t>
      </w:r>
      <w:r w:rsidRPr="005F0BAD">
        <w:rPr>
          <w:rFonts w:ascii="Times New Roman" w:hAnsi="Times New Roman"/>
          <w:bCs/>
          <w:sz w:val="22"/>
          <w:szCs w:val="20"/>
        </w:rPr>
        <w:t>Vinicius Caixeta de Sousa</w:t>
      </w:r>
      <w:r w:rsidR="00B96BF9">
        <w:rPr>
          <w:rFonts w:ascii="Times New Roman" w:hAnsi="Times New Roman"/>
          <w:bCs/>
          <w:sz w:val="22"/>
          <w:szCs w:val="20"/>
          <w:vertAlign w:val="superscript"/>
        </w:rPr>
        <w:t>1</w:t>
      </w:r>
      <w:r w:rsidRPr="005F0BAD">
        <w:rPr>
          <w:rFonts w:ascii="Times New Roman" w:hAnsi="Times New Roman"/>
          <w:bCs/>
          <w:sz w:val="22"/>
          <w:szCs w:val="20"/>
        </w:rPr>
        <w:t xml:space="preserve">, DDS, </w:t>
      </w:r>
      <w:proofErr w:type="spellStart"/>
      <w:r w:rsidRPr="005F0BAD">
        <w:rPr>
          <w:rFonts w:ascii="Times New Roman" w:hAnsi="Times New Roman"/>
          <w:bCs/>
          <w:sz w:val="22"/>
          <w:szCs w:val="20"/>
        </w:rPr>
        <w:t>MSc</w:t>
      </w:r>
      <w:proofErr w:type="spellEnd"/>
      <w:r w:rsidRPr="005F0BAD">
        <w:rPr>
          <w:rFonts w:ascii="Times New Roman" w:hAnsi="Times New Roman"/>
          <w:bCs/>
          <w:sz w:val="22"/>
          <w:szCs w:val="20"/>
        </w:rPr>
        <w:t xml:space="preserve">; </w:t>
      </w:r>
      <w:r>
        <w:rPr>
          <w:rFonts w:ascii="Times New Roman" w:hAnsi="Times New Roman"/>
          <w:bCs/>
          <w:sz w:val="22"/>
          <w:szCs w:val="20"/>
        </w:rPr>
        <w:t xml:space="preserve">Marco Antônio </w:t>
      </w:r>
      <w:proofErr w:type="spellStart"/>
      <w:r>
        <w:rPr>
          <w:rFonts w:ascii="Times New Roman" w:hAnsi="Times New Roman"/>
          <w:bCs/>
          <w:sz w:val="22"/>
          <w:szCs w:val="20"/>
        </w:rPr>
        <w:t>Zaiden</w:t>
      </w:r>
      <w:proofErr w:type="spellEnd"/>
      <w:r>
        <w:rPr>
          <w:rFonts w:ascii="Times New Roman" w:hAnsi="Times New Roman"/>
          <w:bCs/>
          <w:sz w:val="22"/>
          <w:szCs w:val="20"/>
        </w:rPr>
        <w:t xml:space="preserve"> Loureiro</w:t>
      </w:r>
      <w:r>
        <w:rPr>
          <w:rFonts w:ascii="Times New Roman" w:hAnsi="Times New Roman"/>
          <w:bCs/>
          <w:sz w:val="22"/>
          <w:szCs w:val="20"/>
          <w:vertAlign w:val="superscript"/>
        </w:rPr>
        <w:t>1</w:t>
      </w:r>
      <w:r>
        <w:rPr>
          <w:rFonts w:ascii="Times New Roman" w:hAnsi="Times New Roman"/>
          <w:bCs/>
          <w:sz w:val="22"/>
          <w:szCs w:val="20"/>
        </w:rPr>
        <w:t xml:space="preserve">, DDS, </w:t>
      </w:r>
      <w:proofErr w:type="spellStart"/>
      <w:r>
        <w:rPr>
          <w:rFonts w:ascii="Times New Roman" w:hAnsi="Times New Roman"/>
          <w:bCs/>
          <w:sz w:val="22"/>
          <w:szCs w:val="20"/>
        </w:rPr>
        <w:t>MSc</w:t>
      </w:r>
      <w:proofErr w:type="spellEnd"/>
      <w:r w:rsidRPr="005F0BAD">
        <w:rPr>
          <w:rFonts w:ascii="Times New Roman" w:hAnsi="Times New Roman"/>
          <w:bCs/>
          <w:sz w:val="22"/>
          <w:szCs w:val="20"/>
        </w:rPr>
        <w:t xml:space="preserve">; </w:t>
      </w:r>
      <w:proofErr w:type="spellStart"/>
      <w:r>
        <w:rPr>
          <w:rFonts w:ascii="Times New Roman" w:hAnsi="Times New Roman"/>
          <w:bCs/>
          <w:sz w:val="22"/>
          <w:szCs w:val="20"/>
        </w:rPr>
        <w:t>Giulliano</w:t>
      </w:r>
      <w:proofErr w:type="spellEnd"/>
      <w:r>
        <w:rPr>
          <w:rFonts w:ascii="Times New Roman" w:hAnsi="Times New Roman"/>
          <w:bCs/>
          <w:sz w:val="22"/>
          <w:szCs w:val="20"/>
        </w:rPr>
        <w:t xml:space="preserve"> Caixeta Serpa</w:t>
      </w:r>
      <w:r w:rsidR="00652150">
        <w:rPr>
          <w:rFonts w:ascii="Times New Roman" w:hAnsi="Times New Roman"/>
          <w:bCs/>
          <w:sz w:val="22"/>
          <w:szCs w:val="20"/>
          <w:vertAlign w:val="superscript"/>
        </w:rPr>
        <w:t>1</w:t>
      </w:r>
      <w:r>
        <w:rPr>
          <w:rFonts w:ascii="Times New Roman" w:hAnsi="Times New Roman"/>
          <w:bCs/>
          <w:sz w:val="22"/>
          <w:szCs w:val="20"/>
        </w:rPr>
        <w:t xml:space="preserve">, DDS, </w:t>
      </w:r>
      <w:proofErr w:type="spellStart"/>
      <w:r>
        <w:rPr>
          <w:rFonts w:ascii="Times New Roman" w:hAnsi="Times New Roman"/>
          <w:bCs/>
          <w:sz w:val="22"/>
          <w:szCs w:val="20"/>
        </w:rPr>
        <w:t>MSc</w:t>
      </w:r>
      <w:proofErr w:type="spellEnd"/>
      <w:r>
        <w:rPr>
          <w:rFonts w:ascii="Times New Roman" w:hAnsi="Times New Roman"/>
          <w:bCs/>
          <w:sz w:val="22"/>
          <w:szCs w:val="20"/>
        </w:rPr>
        <w:t xml:space="preserve">; </w:t>
      </w:r>
      <w:r w:rsidR="00C271F5" w:rsidRPr="00C271F5">
        <w:rPr>
          <w:rFonts w:ascii="Times New Roman" w:hAnsi="Times New Roman"/>
          <w:bCs/>
          <w:sz w:val="22"/>
          <w:szCs w:val="20"/>
        </w:rPr>
        <w:t>Maria Luiza Lima Santana</w:t>
      </w:r>
      <w:r w:rsidR="00C271F5">
        <w:rPr>
          <w:rFonts w:ascii="Times New Roman" w:hAnsi="Times New Roman"/>
          <w:bCs/>
          <w:sz w:val="22"/>
          <w:szCs w:val="20"/>
          <w:vertAlign w:val="superscript"/>
        </w:rPr>
        <w:t>1</w:t>
      </w:r>
      <w:r w:rsidR="00C271F5">
        <w:rPr>
          <w:rFonts w:ascii="Times New Roman" w:hAnsi="Times New Roman"/>
          <w:bCs/>
          <w:sz w:val="22"/>
          <w:szCs w:val="20"/>
        </w:rPr>
        <w:t xml:space="preserve">, AC; </w:t>
      </w:r>
      <w:r>
        <w:rPr>
          <w:rFonts w:ascii="Times New Roman" w:hAnsi="Times New Roman"/>
          <w:bCs/>
          <w:sz w:val="22"/>
          <w:szCs w:val="20"/>
        </w:rPr>
        <w:t>Orlando Aguirre Guedes</w:t>
      </w:r>
      <w:r>
        <w:rPr>
          <w:rFonts w:ascii="Times New Roman" w:hAnsi="Times New Roman"/>
          <w:bCs/>
          <w:sz w:val="22"/>
          <w:szCs w:val="20"/>
          <w:vertAlign w:val="superscript"/>
        </w:rPr>
        <w:t>2</w:t>
      </w:r>
      <w:r w:rsidRPr="005F0BAD">
        <w:rPr>
          <w:rFonts w:ascii="Times New Roman" w:hAnsi="Times New Roman"/>
          <w:bCs/>
          <w:sz w:val="22"/>
          <w:szCs w:val="20"/>
        </w:rPr>
        <w:t xml:space="preserve">, DDS, </w:t>
      </w:r>
      <w:proofErr w:type="spellStart"/>
      <w:r w:rsidRPr="005F0BAD">
        <w:rPr>
          <w:rFonts w:ascii="Times New Roman" w:hAnsi="Times New Roman"/>
          <w:bCs/>
          <w:sz w:val="22"/>
          <w:szCs w:val="20"/>
        </w:rPr>
        <w:t>MSc</w:t>
      </w:r>
      <w:proofErr w:type="spellEnd"/>
      <w:r w:rsidRPr="005F0BAD">
        <w:rPr>
          <w:rFonts w:ascii="Times New Roman" w:hAnsi="Times New Roman"/>
          <w:bCs/>
          <w:sz w:val="22"/>
          <w:szCs w:val="20"/>
        </w:rPr>
        <w:t>, PhD</w:t>
      </w:r>
      <w:r w:rsidR="00C271F5">
        <w:rPr>
          <w:rFonts w:ascii="Times New Roman" w:hAnsi="Times New Roman"/>
          <w:bCs/>
          <w:sz w:val="22"/>
          <w:szCs w:val="20"/>
        </w:rPr>
        <w:t>.</w:t>
      </w:r>
    </w:p>
    <w:p w:rsidR="005F0BAD" w:rsidRPr="005F0BAD" w:rsidRDefault="005F0BAD" w:rsidP="005F0BAD">
      <w:pPr>
        <w:suppressLineNumbers/>
        <w:spacing w:line="480" w:lineRule="auto"/>
        <w:rPr>
          <w:rFonts w:ascii="Times New Roman" w:hAnsi="Times New Roman"/>
          <w:b/>
          <w:bCs/>
          <w:sz w:val="21"/>
          <w:szCs w:val="20"/>
          <w:vertAlign w:val="superscript"/>
        </w:rPr>
      </w:pPr>
    </w:p>
    <w:p w:rsidR="005F0BAD" w:rsidRDefault="005F0BAD" w:rsidP="005F0BAD">
      <w:pPr>
        <w:suppressLineNumbers/>
        <w:spacing w:line="480" w:lineRule="auto"/>
        <w:rPr>
          <w:rFonts w:ascii="Times New Roman" w:hAnsi="Times New Roman"/>
          <w:bCs/>
          <w:sz w:val="22"/>
          <w:szCs w:val="20"/>
        </w:rPr>
      </w:pPr>
      <w:r w:rsidRPr="005F0BAD">
        <w:rPr>
          <w:rFonts w:ascii="Times New Roman" w:hAnsi="Times New Roman"/>
          <w:bCs/>
          <w:sz w:val="22"/>
          <w:szCs w:val="20"/>
          <w:vertAlign w:val="superscript"/>
        </w:rPr>
        <w:t>1</w:t>
      </w:r>
      <w:r w:rsidRPr="005F0BAD">
        <w:rPr>
          <w:rFonts w:ascii="Times New Roman" w:hAnsi="Times New Roman"/>
          <w:bCs/>
          <w:sz w:val="22"/>
          <w:szCs w:val="20"/>
        </w:rPr>
        <w:t>Faculdade de Odontologia, Universidade Federal de Goiás.</w:t>
      </w:r>
    </w:p>
    <w:p w:rsidR="005F0BAD" w:rsidRDefault="005F0BAD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  <w:vertAlign w:val="superscript"/>
        </w:rPr>
        <w:t>2</w:t>
      </w:r>
      <w:r>
        <w:rPr>
          <w:rFonts w:ascii="Times New Roman" w:hAnsi="Times New Roman"/>
          <w:sz w:val="22"/>
          <w:szCs w:val="20"/>
        </w:rPr>
        <w:t xml:space="preserve">Faculdade de Odontologia, </w:t>
      </w:r>
      <w:r w:rsidR="00C17439">
        <w:rPr>
          <w:rFonts w:ascii="Times New Roman" w:hAnsi="Times New Roman"/>
          <w:sz w:val="22"/>
          <w:szCs w:val="20"/>
        </w:rPr>
        <w:t>Centro Universitário de Anápolis</w:t>
      </w:r>
      <w:r w:rsidR="00652150">
        <w:rPr>
          <w:rFonts w:ascii="Times New Roman" w:hAnsi="Times New Roman"/>
          <w:sz w:val="22"/>
          <w:szCs w:val="20"/>
        </w:rPr>
        <w:t>-</w:t>
      </w:r>
      <w:proofErr w:type="spellStart"/>
      <w:r w:rsidR="00652150">
        <w:rPr>
          <w:rFonts w:ascii="Times New Roman" w:hAnsi="Times New Roman"/>
          <w:sz w:val="22"/>
          <w:szCs w:val="20"/>
        </w:rPr>
        <w:t>UniEVANGÉLICA</w:t>
      </w:r>
      <w:proofErr w:type="spellEnd"/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Correspondência</w:t>
      </w:r>
    </w:p>
    <w:p w:rsidR="00B96BF9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Gustavo Silva Chaves</w:t>
      </w:r>
    </w:p>
    <w:p w:rsidR="00B96BF9" w:rsidRDefault="00B96BF9" w:rsidP="00B96BF9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Faculdade de Odontologia, Universidade Federal de Goiás</w:t>
      </w:r>
    </w:p>
    <w:p w:rsidR="00B96BF9" w:rsidRDefault="00B96BF9" w:rsidP="00B96BF9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 w:rsidRPr="005F0BAD">
        <w:rPr>
          <w:rFonts w:ascii="Times New Roman" w:hAnsi="Times New Roman"/>
          <w:sz w:val="22"/>
          <w:szCs w:val="20"/>
        </w:rPr>
        <w:t>Praça Universitária s/n, Setor Universitário</w:t>
      </w:r>
    </w:p>
    <w:p w:rsidR="00B96BF9" w:rsidRDefault="00B96BF9" w:rsidP="00B96BF9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CEP </w:t>
      </w:r>
      <w:r w:rsidRPr="005F0BAD">
        <w:rPr>
          <w:rFonts w:ascii="Times New Roman" w:hAnsi="Times New Roman"/>
          <w:sz w:val="22"/>
          <w:szCs w:val="20"/>
        </w:rPr>
        <w:t>74605-220 Goiânia, G</w:t>
      </w:r>
      <w:r>
        <w:rPr>
          <w:rFonts w:ascii="Times New Roman" w:hAnsi="Times New Roman"/>
          <w:sz w:val="22"/>
          <w:szCs w:val="20"/>
        </w:rPr>
        <w:t>oiás.</w:t>
      </w:r>
    </w:p>
    <w:p w:rsidR="00B96BF9" w:rsidRDefault="00B96BF9" w:rsidP="00B96BF9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  <w:proofErr w:type="spellStart"/>
      <w:r>
        <w:rPr>
          <w:rFonts w:ascii="Times New Roman" w:hAnsi="Times New Roman"/>
          <w:sz w:val="22"/>
          <w:szCs w:val="20"/>
        </w:rPr>
        <w:t>Tel</w:t>
      </w:r>
      <w:proofErr w:type="spellEnd"/>
      <w:r>
        <w:rPr>
          <w:rFonts w:ascii="Times New Roman" w:hAnsi="Times New Roman"/>
          <w:sz w:val="22"/>
          <w:szCs w:val="20"/>
        </w:rPr>
        <w:t>: (62) 3209-6254</w:t>
      </w:r>
    </w:p>
    <w:p w:rsidR="00B96BF9" w:rsidRPr="005F0BAD" w:rsidRDefault="00B96BF9" w:rsidP="005F0BAD">
      <w:pPr>
        <w:suppressLineNumbers/>
        <w:spacing w:line="480" w:lineRule="auto"/>
        <w:rPr>
          <w:rFonts w:ascii="Times New Roman" w:hAnsi="Times New Roman"/>
          <w:sz w:val="22"/>
          <w:szCs w:val="20"/>
        </w:rPr>
      </w:pPr>
    </w:p>
    <w:p w:rsidR="005F0BAD" w:rsidRPr="005F0BAD" w:rsidRDefault="005F0BAD" w:rsidP="005F0BAD"/>
    <w:sectPr w:rsidR="005F0BAD" w:rsidRPr="005F0BAD" w:rsidSect="000F7F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AD"/>
    <w:rsid w:val="000F7F05"/>
    <w:rsid w:val="00433758"/>
    <w:rsid w:val="005120A5"/>
    <w:rsid w:val="005F0BAD"/>
    <w:rsid w:val="00652150"/>
    <w:rsid w:val="00B96BF9"/>
    <w:rsid w:val="00C17439"/>
    <w:rsid w:val="00C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F6DA-4B1D-8443-A2FC-3FDA1D7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B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F0BAD"/>
    <w:rPr>
      <w:b/>
      <w:bCs/>
    </w:rPr>
  </w:style>
  <w:style w:type="paragraph" w:styleId="PargrafodaLista">
    <w:name w:val="List Paragraph"/>
    <w:basedOn w:val="Normal"/>
    <w:uiPriority w:val="34"/>
    <w:qFormat/>
    <w:rsid w:val="005F0B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74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Chaves</dc:creator>
  <cp:keywords/>
  <dc:description/>
  <cp:lastModifiedBy>Daniel Decurcio</cp:lastModifiedBy>
  <cp:revision>4</cp:revision>
  <dcterms:created xsi:type="dcterms:W3CDTF">2019-07-17T13:12:00Z</dcterms:created>
  <dcterms:modified xsi:type="dcterms:W3CDTF">2019-07-31T11:47:00Z</dcterms:modified>
</cp:coreProperties>
</file>